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05BAD" w:rsidRPr="008D7406" w:rsidP="008D7406">
      <w:pPr>
        <w:spacing w:line="480" w:lineRule="auto"/>
        <w:rPr>
          <w:rFonts w:ascii="Times New Roman" w:hAnsi="Times New Roman" w:cs="Times New Roman"/>
          <w:b/>
          <w:sz w:val="24"/>
          <w:szCs w:val="24"/>
        </w:rPr>
      </w:pPr>
      <w:r w:rsidRPr="008D7406">
        <w:rPr>
          <w:rFonts w:ascii="Times New Roman" w:hAnsi="Times New Roman" w:cs="Times New Roman"/>
          <w:b/>
          <w:sz w:val="24"/>
          <w:szCs w:val="24"/>
        </w:rPr>
        <w:t>Question 1</w:t>
      </w:r>
    </w:p>
    <w:p w:rsidR="00305BAD" w:rsidRPr="008D7406" w:rsidP="008D7406">
      <w:pPr>
        <w:spacing w:line="480" w:lineRule="auto"/>
        <w:rPr>
          <w:rFonts w:ascii="Times New Roman" w:hAnsi="Times New Roman" w:cs="Times New Roman"/>
          <w:sz w:val="24"/>
          <w:szCs w:val="24"/>
        </w:rPr>
      </w:pPr>
      <w:r w:rsidRPr="008D7406">
        <w:rPr>
          <w:rFonts w:ascii="Times New Roman" w:hAnsi="Times New Roman" w:cs="Times New Roman"/>
          <w:sz w:val="24"/>
          <w:szCs w:val="24"/>
        </w:rPr>
        <w:tab/>
      </w:r>
      <w:r w:rsidRPr="008D7406">
        <w:rPr>
          <w:rFonts w:ascii="Times New Roman" w:hAnsi="Times New Roman" w:cs="Times New Roman"/>
          <w:sz w:val="24"/>
          <w:szCs w:val="24"/>
        </w:rPr>
        <w:t xml:space="preserve">Reading </w:t>
      </w:r>
      <w:r w:rsidRPr="008D7406">
        <w:rPr>
          <w:rFonts w:ascii="Times New Roman" w:hAnsi="Times New Roman" w:cs="Times New Roman"/>
          <w:sz w:val="24"/>
          <w:szCs w:val="24"/>
        </w:rPr>
        <w:t>Ingstad</w:t>
      </w:r>
      <w:r w:rsidRPr="008D7406">
        <w:rPr>
          <w:rFonts w:ascii="Times New Roman" w:hAnsi="Times New Roman" w:cs="Times New Roman"/>
          <w:sz w:val="24"/>
          <w:szCs w:val="24"/>
        </w:rPr>
        <w:t>’s</w:t>
      </w:r>
      <w:r w:rsidRPr="008D7406">
        <w:rPr>
          <w:rFonts w:ascii="Times New Roman" w:hAnsi="Times New Roman" w:cs="Times New Roman"/>
          <w:sz w:val="24"/>
          <w:szCs w:val="24"/>
        </w:rPr>
        <w:t xml:space="preserve"> article, it is clear tha</w:t>
      </w:r>
      <w:bookmarkStart w:id="0" w:name="_GoBack"/>
      <w:bookmarkEnd w:id="0"/>
      <w:r w:rsidRPr="008D7406">
        <w:rPr>
          <w:rFonts w:ascii="Times New Roman" w:hAnsi="Times New Roman" w:cs="Times New Roman"/>
          <w:sz w:val="24"/>
          <w:szCs w:val="24"/>
        </w:rPr>
        <w:t>t the world is putting more focus on how people with disabilities are treated and also how their welfare can be improved. Initially, I had the idea that there more increase in professionalism interest towards people with disabilities an aspect that comes out to be true</w:t>
      </w:r>
      <w:r w:rsidRPr="008D7406" w:rsidR="008D7406">
        <w:rPr>
          <w:rFonts w:ascii="Times New Roman" w:hAnsi="Times New Roman" w:cs="Times New Roman"/>
          <w:sz w:val="24"/>
          <w:szCs w:val="24"/>
        </w:rPr>
        <w:t xml:space="preserve"> (</w:t>
      </w:r>
      <w:r w:rsidRPr="008D7406" w:rsidR="008D7406">
        <w:rPr>
          <w:rFonts w:ascii="Times New Roman" w:hAnsi="Times New Roman" w:cs="Times New Roman"/>
          <w:sz w:val="24"/>
          <w:szCs w:val="24"/>
        </w:rPr>
        <w:t>Ingstad</w:t>
      </w:r>
      <w:r w:rsidRPr="008D7406" w:rsidR="008D7406">
        <w:rPr>
          <w:rFonts w:ascii="Times New Roman" w:hAnsi="Times New Roman" w:cs="Times New Roman"/>
          <w:sz w:val="24"/>
          <w:szCs w:val="24"/>
        </w:rPr>
        <w:t xml:space="preserve">, </w:t>
      </w:r>
      <w:r w:rsidRPr="008D7406" w:rsidR="008D7406">
        <w:rPr>
          <w:rFonts w:ascii="Times New Roman" w:hAnsi="Times New Roman" w:cs="Times New Roman"/>
          <w:sz w:val="24"/>
          <w:szCs w:val="24"/>
        </w:rPr>
        <w:t>n.d</w:t>
      </w:r>
      <w:r w:rsidRPr="008D7406" w:rsidR="008D7406">
        <w:rPr>
          <w:rFonts w:ascii="Times New Roman" w:hAnsi="Times New Roman" w:cs="Times New Roman"/>
          <w:sz w:val="24"/>
          <w:szCs w:val="24"/>
        </w:rPr>
        <w:t>)</w:t>
      </w:r>
      <w:r w:rsidRPr="008D7406">
        <w:rPr>
          <w:rFonts w:ascii="Times New Roman" w:hAnsi="Times New Roman" w:cs="Times New Roman"/>
          <w:sz w:val="24"/>
          <w:szCs w:val="24"/>
        </w:rPr>
        <w:t>. Their rehabilitation has been an asp</w:t>
      </w:r>
      <w:r w:rsidRPr="008D7406">
        <w:rPr>
          <w:rFonts w:ascii="Times New Roman" w:hAnsi="Times New Roman" w:cs="Times New Roman"/>
          <w:sz w:val="24"/>
          <w:szCs w:val="24"/>
        </w:rPr>
        <w:t>e</w:t>
      </w:r>
      <w:r w:rsidRPr="008D7406">
        <w:rPr>
          <w:rFonts w:ascii="Times New Roman" w:hAnsi="Times New Roman" w:cs="Times New Roman"/>
          <w:sz w:val="24"/>
          <w:szCs w:val="24"/>
        </w:rPr>
        <w:t xml:space="preserve">ct given much concern to ensure that they feel part and parcel of the community. In addition, more awareness to disability issue is being done both locally and at international level. Both the government and the non-governmental organizations have been at the forefront to ensure that people with disability are given equal opportunities in the society. </w:t>
      </w:r>
      <w:r w:rsidRPr="008D7406">
        <w:rPr>
          <w:rFonts w:ascii="Times New Roman" w:hAnsi="Times New Roman" w:cs="Times New Roman"/>
          <w:sz w:val="24"/>
          <w:szCs w:val="24"/>
        </w:rPr>
        <w:t>This</w:t>
      </w:r>
      <w:r w:rsidRPr="008D7406">
        <w:rPr>
          <w:rFonts w:ascii="Times New Roman" w:hAnsi="Times New Roman" w:cs="Times New Roman"/>
          <w:sz w:val="24"/>
          <w:szCs w:val="24"/>
        </w:rPr>
        <w:t xml:space="preserve"> has also enabled people with disabilities exploit their potential as far as contributing to the economy of their respective countries is concerned.</w:t>
      </w:r>
    </w:p>
    <w:p w:rsidR="00305BAD" w:rsidRPr="008D7406" w:rsidP="008D7406">
      <w:pPr>
        <w:spacing w:line="480" w:lineRule="auto"/>
        <w:rPr>
          <w:rFonts w:ascii="Times New Roman" w:hAnsi="Times New Roman" w:cs="Times New Roman"/>
          <w:sz w:val="24"/>
          <w:szCs w:val="24"/>
        </w:rPr>
      </w:pPr>
      <w:r w:rsidRPr="008D7406">
        <w:rPr>
          <w:rFonts w:ascii="Times New Roman" w:hAnsi="Times New Roman" w:cs="Times New Roman"/>
          <w:sz w:val="24"/>
          <w:szCs w:val="24"/>
        </w:rPr>
        <w:tab/>
      </w:r>
      <w:r w:rsidRPr="008D7406">
        <w:rPr>
          <w:rFonts w:ascii="Times New Roman" w:hAnsi="Times New Roman" w:cs="Times New Roman"/>
          <w:sz w:val="24"/>
          <w:szCs w:val="24"/>
        </w:rPr>
        <w:t>One difference that comes in between the countries discussed and the US is that in other countries still people with disabilities are treated differently from the well abled individuals</w:t>
      </w:r>
      <w:r w:rsidRPr="008D7406" w:rsidR="008D7406">
        <w:rPr>
          <w:rFonts w:ascii="Times New Roman" w:hAnsi="Times New Roman" w:cs="Times New Roman"/>
          <w:sz w:val="24"/>
          <w:szCs w:val="24"/>
        </w:rPr>
        <w:t xml:space="preserve"> (</w:t>
      </w:r>
      <w:r w:rsidRPr="008D7406" w:rsidR="008D7406">
        <w:rPr>
          <w:rFonts w:ascii="Times New Roman" w:hAnsi="Times New Roman" w:cs="Times New Roman"/>
          <w:sz w:val="24"/>
          <w:szCs w:val="24"/>
        </w:rPr>
        <w:t>Ingstad</w:t>
      </w:r>
      <w:r w:rsidRPr="008D7406" w:rsidR="008D7406">
        <w:rPr>
          <w:rFonts w:ascii="Times New Roman" w:hAnsi="Times New Roman" w:cs="Times New Roman"/>
          <w:sz w:val="24"/>
          <w:szCs w:val="24"/>
        </w:rPr>
        <w:t>,</w:t>
      </w:r>
      <w:r w:rsidRPr="008D7406" w:rsidR="008D7406">
        <w:rPr>
          <w:rFonts w:ascii="Times New Roman" w:hAnsi="Times New Roman" w:cs="Times New Roman"/>
          <w:sz w:val="24"/>
          <w:szCs w:val="24"/>
        </w:rPr>
        <w:t xml:space="preserve"> </w:t>
      </w:r>
      <w:r w:rsidRPr="008D7406" w:rsidR="008D7406">
        <w:rPr>
          <w:rFonts w:ascii="Times New Roman" w:hAnsi="Times New Roman" w:cs="Times New Roman"/>
          <w:sz w:val="24"/>
          <w:szCs w:val="24"/>
        </w:rPr>
        <w:t>n.d</w:t>
      </w:r>
      <w:r w:rsidRPr="008D7406" w:rsidR="008D7406">
        <w:rPr>
          <w:rFonts w:ascii="Times New Roman" w:hAnsi="Times New Roman" w:cs="Times New Roman"/>
          <w:sz w:val="24"/>
          <w:szCs w:val="24"/>
        </w:rPr>
        <w:t>)</w:t>
      </w:r>
      <w:r w:rsidRPr="008D7406">
        <w:rPr>
          <w:rFonts w:ascii="Times New Roman" w:hAnsi="Times New Roman" w:cs="Times New Roman"/>
          <w:sz w:val="24"/>
          <w:szCs w:val="24"/>
        </w:rPr>
        <w:t>. On the other hand, parents still do not appreciate their disabled children accordingly hence making the children suffer from lo</w:t>
      </w:r>
      <w:r w:rsidRPr="008D7406">
        <w:rPr>
          <w:rFonts w:ascii="Times New Roman" w:hAnsi="Times New Roman" w:cs="Times New Roman"/>
          <w:sz w:val="24"/>
          <w:szCs w:val="24"/>
        </w:rPr>
        <w:t>w</w:t>
      </w:r>
      <w:r w:rsidRPr="008D7406">
        <w:rPr>
          <w:rFonts w:ascii="Times New Roman" w:hAnsi="Times New Roman" w:cs="Times New Roman"/>
          <w:sz w:val="24"/>
          <w:szCs w:val="24"/>
        </w:rPr>
        <w:t xml:space="preserve"> self-esteem which maybe the main cause of suicidal cases for people with disabilities. In developing world, the culture which acts as a main drive for the people tends to exclude people with disabilities and </w:t>
      </w:r>
      <w:r w:rsidRPr="008D7406">
        <w:rPr>
          <w:rFonts w:ascii="Times New Roman" w:hAnsi="Times New Roman" w:cs="Times New Roman"/>
          <w:sz w:val="24"/>
          <w:szCs w:val="24"/>
        </w:rPr>
        <w:t>and</w:t>
      </w:r>
      <w:r w:rsidRPr="008D7406">
        <w:rPr>
          <w:rFonts w:ascii="Times New Roman" w:hAnsi="Times New Roman" w:cs="Times New Roman"/>
          <w:sz w:val="24"/>
          <w:szCs w:val="24"/>
        </w:rPr>
        <w:t xml:space="preserve"> treat them as not part of the society. With this in place, people with disability cannot access equal opportunities in the society as aspect that need to be fought from all dimensions. On the other hand, one similarity that comes in between the developing countries and the US is that both have minimal cases of the families hiding their family members who have disability. There is also some aspect of enrolling them in special schools although in US it is quite higher. Again, in collaboration with the US and other international bodies, there </w:t>
      </w:r>
      <w:r w:rsidRPr="008D7406">
        <w:rPr>
          <w:rFonts w:ascii="Times New Roman" w:hAnsi="Times New Roman" w:cs="Times New Roman"/>
          <w:sz w:val="24"/>
          <w:szCs w:val="24"/>
        </w:rPr>
        <w:t>are collaborative efforts in helping raise awareness by initiating programs that raise the welfare of people with disabilities.
</w:t>
      </w:r>
    </w:p>
    <w:p w:rsidR="00F91F50" w:rsidRPr="008D7406" w:rsidP="008D7406">
      <w:pPr>
        <w:spacing w:line="480" w:lineRule="auto"/>
        <w:rPr>
          <w:rFonts w:ascii="Times New Roman" w:hAnsi="Times New Roman" w:cs="Times New Roman"/>
          <w:sz w:val="24"/>
          <w:szCs w:val="24"/>
        </w:rPr>
      </w:pPr>
      <w:r w:rsidRPr="008D7406">
        <w:rPr>
          <w:rFonts w:ascii="Times New Roman" w:hAnsi="Times New Roman" w:cs="Times New Roman"/>
          <w:sz w:val="24"/>
          <w:szCs w:val="24"/>
        </w:rPr>
        <w:t>Ingstad</w:t>
      </w:r>
      <w:r w:rsidRPr="008D7406">
        <w:rPr>
          <w:rFonts w:ascii="Times New Roman" w:hAnsi="Times New Roman" w:cs="Times New Roman"/>
          <w:sz w:val="24"/>
          <w:szCs w:val="24"/>
        </w:rPr>
        <w:t xml:space="preserve">, </w:t>
      </w:r>
      <w:r w:rsidRPr="008D7406" w:rsidR="008D7406">
        <w:rPr>
          <w:rFonts w:ascii="Times New Roman" w:hAnsi="Times New Roman" w:cs="Times New Roman"/>
          <w:sz w:val="24"/>
          <w:szCs w:val="24"/>
        </w:rPr>
        <w:t>B. (</w:t>
      </w:r>
      <w:r w:rsidRPr="008D7406" w:rsidR="008D7406">
        <w:rPr>
          <w:rFonts w:ascii="Times New Roman" w:hAnsi="Times New Roman" w:cs="Times New Roman"/>
          <w:sz w:val="24"/>
          <w:szCs w:val="24"/>
        </w:rPr>
        <w:t>n.d</w:t>
      </w:r>
      <w:r w:rsidRPr="008D7406">
        <w:rPr>
          <w:rFonts w:ascii="Times New Roman" w:hAnsi="Times New Roman" w:cs="Times New Roman"/>
          <w:sz w:val="24"/>
          <w:szCs w:val="24"/>
        </w:rPr>
        <w:t xml:space="preserve">). </w:t>
      </w:r>
      <w:r w:rsidRPr="008D7406">
        <w:rPr>
          <w:rFonts w:ascii="Times New Roman" w:hAnsi="Times New Roman" w:cs="Times New Roman"/>
          <w:sz w:val="24"/>
          <w:szCs w:val="24"/>
        </w:rPr>
        <w:t>Disability in the Developing World.</w:t>
      </w:r>
    </w:p>
    <w:p w:rsidR="00305BAD" w:rsidRPr="008D7406" w:rsidP="008D7406">
      <w:pPr>
        <w:spacing w:line="480" w:lineRule="auto"/>
        <w:rPr>
          <w:rFonts w:ascii="Times New Roman" w:hAnsi="Times New Roman" w:cs="Times New Roman"/>
          <w:b/>
          <w:sz w:val="24"/>
          <w:szCs w:val="24"/>
        </w:rPr>
      </w:pPr>
      <w:r w:rsidRPr="008D7406">
        <w:rPr>
          <w:rFonts w:ascii="Times New Roman" w:hAnsi="Times New Roman" w:cs="Times New Roman"/>
          <w:b/>
          <w:sz w:val="24"/>
          <w:szCs w:val="24"/>
        </w:rPr>
        <w:t>Question 2</w:t>
      </w:r>
    </w:p>
    <w:p w:rsidR="00CC5D4D" w:rsidRPr="008D7406" w:rsidP="008D7406">
      <w:pPr>
        <w:spacing w:line="480" w:lineRule="auto"/>
        <w:rPr>
          <w:rFonts w:ascii="Times New Roman" w:hAnsi="Times New Roman" w:cs="Times New Roman"/>
          <w:sz w:val="24"/>
          <w:szCs w:val="24"/>
        </w:rPr>
      </w:pPr>
      <w:r w:rsidRPr="008D7406">
        <w:rPr>
          <w:rFonts w:ascii="Times New Roman" w:hAnsi="Times New Roman" w:cs="Times New Roman"/>
          <w:sz w:val="24"/>
          <w:szCs w:val="24"/>
        </w:rPr>
        <w:tab/>
      </w:r>
      <w:r w:rsidRPr="008D7406">
        <w:rPr>
          <w:rFonts w:ascii="Times New Roman" w:hAnsi="Times New Roman" w:cs="Times New Roman"/>
          <w:sz w:val="24"/>
          <w:szCs w:val="24"/>
        </w:rPr>
        <w:t xml:space="preserve">First, going through </w:t>
      </w:r>
      <w:r w:rsidRPr="008D7406">
        <w:rPr>
          <w:rFonts w:ascii="Times New Roman" w:hAnsi="Times New Roman" w:cs="Times New Roman"/>
          <w:sz w:val="24"/>
          <w:szCs w:val="24"/>
        </w:rPr>
        <w:t>Charlton</w:t>
      </w:r>
      <w:r w:rsidRPr="008D7406">
        <w:rPr>
          <w:rFonts w:ascii="Times New Roman" w:hAnsi="Times New Roman" w:cs="Times New Roman"/>
          <w:sz w:val="24"/>
          <w:szCs w:val="24"/>
        </w:rPr>
        <w:t xml:space="preserve"> it is clear that people with disabilities are still isolated from the able-bodied members of the society. Most of the families up to date do not feel comfortable to let their loved </w:t>
      </w:r>
      <w:r w:rsidRPr="008D7406" w:rsidR="00305BAD">
        <w:rPr>
          <w:rFonts w:ascii="Times New Roman" w:hAnsi="Times New Roman" w:cs="Times New Roman"/>
          <w:sz w:val="24"/>
          <w:szCs w:val="24"/>
        </w:rPr>
        <w:t>intermingle</w:t>
      </w:r>
      <w:r w:rsidRPr="008D7406">
        <w:rPr>
          <w:rFonts w:ascii="Times New Roman" w:hAnsi="Times New Roman" w:cs="Times New Roman"/>
          <w:sz w:val="24"/>
          <w:szCs w:val="24"/>
        </w:rPr>
        <w:t xml:space="preserve"> with other individuals of the society as a view that they would be embarrassed</w:t>
      </w:r>
      <w:r w:rsidRPr="008D7406" w:rsidR="008D7406">
        <w:rPr>
          <w:rFonts w:ascii="Times New Roman" w:hAnsi="Times New Roman" w:cs="Times New Roman"/>
          <w:sz w:val="24"/>
          <w:szCs w:val="24"/>
        </w:rPr>
        <w:t xml:space="preserve"> (</w:t>
      </w:r>
      <w:r w:rsidRPr="008D7406" w:rsidR="008D7406">
        <w:rPr>
          <w:rFonts w:ascii="Times New Roman" w:hAnsi="Times New Roman" w:cs="Times New Roman"/>
          <w:color w:val="222222"/>
          <w:sz w:val="24"/>
          <w:szCs w:val="24"/>
          <w:shd w:val="clear" w:color="auto" w:fill="FFFFFF"/>
        </w:rPr>
        <w:t>Charlton, 2000)</w:t>
      </w:r>
      <w:r w:rsidRPr="008D7406">
        <w:rPr>
          <w:rFonts w:ascii="Times New Roman" w:hAnsi="Times New Roman" w:cs="Times New Roman"/>
          <w:sz w:val="24"/>
          <w:szCs w:val="24"/>
        </w:rPr>
        <w:t xml:space="preserve">. Individuals with disabilities tend to be secluded from the members of the society due to </w:t>
      </w:r>
      <w:r w:rsidRPr="008D7406" w:rsidR="00305BAD">
        <w:rPr>
          <w:rFonts w:ascii="Times New Roman" w:hAnsi="Times New Roman" w:cs="Times New Roman"/>
          <w:sz w:val="24"/>
          <w:szCs w:val="24"/>
        </w:rPr>
        <w:t>inferiority</w:t>
      </w:r>
      <w:r w:rsidRPr="008D7406">
        <w:rPr>
          <w:rFonts w:ascii="Times New Roman" w:hAnsi="Times New Roman" w:cs="Times New Roman"/>
          <w:sz w:val="24"/>
          <w:szCs w:val="24"/>
        </w:rPr>
        <w:t xml:space="preserve"> complex. It also resonates to be that a good number of families view people with disabilities as a burden. Considering the hard </w:t>
      </w:r>
      <w:r w:rsidRPr="008D7406" w:rsidR="00305BAD">
        <w:rPr>
          <w:rFonts w:ascii="Times New Roman" w:hAnsi="Times New Roman" w:cs="Times New Roman"/>
          <w:sz w:val="24"/>
          <w:szCs w:val="24"/>
        </w:rPr>
        <w:t>economic</w:t>
      </w:r>
      <w:r w:rsidRPr="008D7406">
        <w:rPr>
          <w:rFonts w:ascii="Times New Roman" w:hAnsi="Times New Roman" w:cs="Times New Roman"/>
          <w:sz w:val="24"/>
          <w:szCs w:val="24"/>
        </w:rPr>
        <w:t xml:space="preserve"> times, most parents do not treat disabled children with the respect they deserve having in mind that they cannot work for themselves and in turn support the family. </w:t>
      </w:r>
      <w:r w:rsidRPr="008D7406" w:rsidR="008D7406">
        <w:rPr>
          <w:rFonts w:ascii="Times New Roman" w:hAnsi="Times New Roman" w:cs="Times New Roman"/>
          <w:sz w:val="24"/>
          <w:szCs w:val="24"/>
        </w:rPr>
        <w:t>C</w:t>
      </w:r>
      <w:r w:rsidRPr="008D7406">
        <w:rPr>
          <w:rFonts w:ascii="Times New Roman" w:hAnsi="Times New Roman" w:cs="Times New Roman"/>
          <w:sz w:val="24"/>
          <w:szCs w:val="24"/>
        </w:rPr>
        <w:t>oming to offering equal chances in society, for instance, education, people with disabilities in most of the countries are denied access to education.</w:t>
      </w:r>
      <w:r w:rsidRPr="008D7406" w:rsidR="003658B7">
        <w:rPr>
          <w:rFonts w:ascii="Times New Roman" w:hAnsi="Times New Roman" w:cs="Times New Roman"/>
          <w:sz w:val="24"/>
          <w:szCs w:val="24"/>
        </w:rPr>
        <w:t xml:space="preserve"> One similarity that comes in between the countries from </w:t>
      </w:r>
      <w:r w:rsidRPr="008D7406" w:rsidR="00305BAD">
        <w:rPr>
          <w:rFonts w:ascii="Times New Roman" w:hAnsi="Times New Roman" w:cs="Times New Roman"/>
          <w:sz w:val="24"/>
          <w:szCs w:val="24"/>
        </w:rPr>
        <w:t>Asia</w:t>
      </w:r>
      <w:r w:rsidRPr="008D7406" w:rsidR="003658B7">
        <w:rPr>
          <w:rFonts w:ascii="Times New Roman" w:hAnsi="Times New Roman" w:cs="Times New Roman"/>
          <w:sz w:val="24"/>
          <w:szCs w:val="24"/>
        </w:rPr>
        <w:t xml:space="preserve">, Africa and </w:t>
      </w:r>
      <w:r w:rsidRPr="008D7406" w:rsidR="00305BAD">
        <w:rPr>
          <w:rFonts w:ascii="Times New Roman" w:hAnsi="Times New Roman" w:cs="Times New Roman"/>
          <w:sz w:val="24"/>
          <w:szCs w:val="24"/>
        </w:rPr>
        <w:t>America</w:t>
      </w:r>
      <w:r w:rsidRPr="008D7406" w:rsidR="003658B7">
        <w:rPr>
          <w:rFonts w:ascii="Times New Roman" w:hAnsi="Times New Roman" w:cs="Times New Roman"/>
          <w:sz w:val="24"/>
          <w:szCs w:val="24"/>
        </w:rPr>
        <w:t xml:space="preserve"> is that the government and the society are in the course of ensuring that people with disabilities have equal chances in life and are treated with the respect they deserve. However, it seems that countries in </w:t>
      </w:r>
      <w:r w:rsidRPr="008D7406" w:rsidR="00305BAD">
        <w:rPr>
          <w:rFonts w:ascii="Times New Roman" w:hAnsi="Times New Roman" w:cs="Times New Roman"/>
          <w:sz w:val="24"/>
          <w:szCs w:val="24"/>
        </w:rPr>
        <w:t>Asia</w:t>
      </w:r>
      <w:r w:rsidRPr="008D7406" w:rsidR="003658B7">
        <w:rPr>
          <w:rFonts w:ascii="Times New Roman" w:hAnsi="Times New Roman" w:cs="Times New Roman"/>
          <w:sz w:val="24"/>
          <w:szCs w:val="24"/>
        </w:rPr>
        <w:t xml:space="preserve"> and Africa have a long way to go as far as equality for people with disabilities is concerned. </w:t>
      </w:r>
      <w:r w:rsidRPr="008D7406">
        <w:rPr>
          <w:rFonts w:ascii="Times New Roman" w:hAnsi="Times New Roman" w:cs="Times New Roman"/>
          <w:sz w:val="24"/>
          <w:szCs w:val="24"/>
        </w:rPr>
        <w:t xml:space="preserve">One of the </w:t>
      </w:r>
      <w:r w:rsidRPr="008D7406" w:rsidR="00305BAD">
        <w:rPr>
          <w:rFonts w:ascii="Times New Roman" w:hAnsi="Times New Roman" w:cs="Times New Roman"/>
          <w:sz w:val="24"/>
          <w:szCs w:val="24"/>
        </w:rPr>
        <w:t>differences</w:t>
      </w:r>
      <w:r w:rsidRPr="008D7406">
        <w:rPr>
          <w:rFonts w:ascii="Times New Roman" w:hAnsi="Times New Roman" w:cs="Times New Roman"/>
          <w:sz w:val="24"/>
          <w:szCs w:val="24"/>
        </w:rPr>
        <w:t xml:space="preserve"> going through the chapter is that people with disabilities in China isolated themselves from the members of the society either willingly or by being forced by their families</w:t>
      </w:r>
      <w:r w:rsidRPr="008D7406" w:rsidR="008D7406">
        <w:rPr>
          <w:rFonts w:ascii="Times New Roman" w:hAnsi="Times New Roman" w:cs="Times New Roman"/>
          <w:sz w:val="24"/>
          <w:szCs w:val="24"/>
        </w:rPr>
        <w:t xml:space="preserve"> (</w:t>
      </w:r>
      <w:r w:rsidRPr="008D7406" w:rsidR="008D7406">
        <w:rPr>
          <w:rFonts w:ascii="Times New Roman" w:hAnsi="Times New Roman" w:cs="Times New Roman"/>
          <w:color w:val="222222"/>
          <w:sz w:val="24"/>
          <w:szCs w:val="24"/>
          <w:shd w:val="clear" w:color="auto" w:fill="FFFFFF"/>
        </w:rPr>
        <w:t>Charlton, 2000)</w:t>
      </w:r>
      <w:r w:rsidRPr="008D7406">
        <w:rPr>
          <w:rFonts w:ascii="Times New Roman" w:hAnsi="Times New Roman" w:cs="Times New Roman"/>
          <w:sz w:val="24"/>
          <w:szCs w:val="24"/>
        </w:rPr>
        <w:t xml:space="preserve">. However, looking at the US, this is a rare case as people in the US can appreciate themselves and how they are </w:t>
      </w:r>
      <w:r w:rsidRPr="008D7406" w:rsidR="00305BAD">
        <w:rPr>
          <w:rFonts w:ascii="Times New Roman" w:hAnsi="Times New Roman" w:cs="Times New Roman"/>
          <w:sz w:val="24"/>
          <w:szCs w:val="24"/>
        </w:rPr>
        <w:t>physical</w:t>
      </w:r>
      <w:r w:rsidRPr="008D7406">
        <w:rPr>
          <w:rFonts w:ascii="Times New Roman" w:hAnsi="Times New Roman" w:cs="Times New Roman"/>
          <w:sz w:val="24"/>
          <w:szCs w:val="24"/>
        </w:rPr>
        <w:t>. Hence most of them come out publicly to access benefits allocated for disabled people.
</w:t>
      </w:r>
    </w:p>
    <w:p w:rsidR="008D7406" w:rsidRPr="008D7406" w:rsidP="008D7406">
      <w:pPr>
        <w:spacing w:line="480" w:lineRule="auto"/>
        <w:rPr>
          <w:rFonts w:ascii="Times New Roman" w:hAnsi="Times New Roman" w:cs="Times New Roman"/>
          <w:sz w:val="24"/>
          <w:szCs w:val="24"/>
        </w:rPr>
      </w:pPr>
      <w:r w:rsidRPr="008D7406">
        <w:rPr>
          <w:rFonts w:ascii="Times New Roman" w:hAnsi="Times New Roman" w:cs="Times New Roman"/>
          <w:color w:val="222222"/>
          <w:sz w:val="24"/>
          <w:szCs w:val="24"/>
          <w:shd w:val="clear" w:color="auto" w:fill="FFFFFF"/>
        </w:rPr>
        <w:t>Charlton, J. I. (2000). </w:t>
      </w:r>
      <w:r w:rsidRPr="008D7406">
        <w:rPr>
          <w:rFonts w:ascii="Times New Roman" w:hAnsi="Times New Roman" w:cs="Times New Roman"/>
          <w:i/>
          <w:iCs/>
          <w:color w:val="222222"/>
          <w:sz w:val="24"/>
          <w:szCs w:val="24"/>
          <w:shd w:val="clear" w:color="auto" w:fill="FFFFFF"/>
        </w:rPr>
        <w:t>Nothing about us without us: Disability oppression and empowerment</w:t>
      </w:r>
      <w:r w:rsidRPr="008D7406">
        <w:rPr>
          <w:rFonts w:ascii="Times New Roman" w:hAnsi="Times New Roman" w:cs="Times New Roman"/>
          <w:color w:val="222222"/>
          <w:sz w:val="24"/>
          <w:szCs w:val="24"/>
          <w:shd w:val="clear" w:color="auto" w:fill="FFFFFF"/>
        </w:rPr>
        <w:t xml:space="preserve">. </w:t>
      </w:r>
      <w:r w:rsidRPr="008D7406">
        <w:rPr>
          <w:rFonts w:ascii="Times New Roman" w:hAnsi="Times New Roman" w:cs="Times New Roman"/>
          <w:color w:val="222222"/>
          <w:sz w:val="24"/>
          <w:szCs w:val="24"/>
          <w:shd w:val="clear" w:color="auto" w:fill="FFFFFF"/>
        </w:rPr>
        <w:t>Univ</w:t>
      </w:r>
      <w:r w:rsidRPr="008D7406">
        <w:rPr>
          <w:rFonts w:ascii="Times New Roman" w:hAnsi="Times New Roman" w:cs="Times New Roman"/>
          <w:color w:val="222222"/>
          <w:sz w:val="24"/>
          <w:szCs w:val="24"/>
          <w:shd w:val="clear" w:color="auto" w:fill="FFFFFF"/>
        </w:rPr>
        <w:t xml:space="preserve"> of California Press.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D4D"/>
    <w:rsid w:val="00305BAD"/>
    <w:rsid w:val="003658B7"/>
    <w:rsid w:val="006E7F50"/>
    <w:rsid w:val="008D7406"/>
    <w:rsid w:val="00A3508F"/>
    <w:rsid w:val="00CC5D4D"/>
    <w:rsid w:val="00EA63F0"/>
    <w:rsid w:val="00F91F50"/>
    <w:rsid w:val="00FD27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2019-11-26T15:41:00Z</dcterms:created>
  <dcterms:modified xsi:type="dcterms:W3CDTF">2019-11-26T16:39:00Z</dcterms:modified>
</cp:coreProperties>
</file>